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476FF9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Letter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commitment</w:t>
      </w:r>
      <w:proofErr w:type="spellEnd"/>
    </w:p>
    <w:p w:rsidR="00326BFB" w:rsidRPr="0010121D" w:rsidRDefault="00476FF9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fill</w:t>
      </w:r>
      <w:proofErr w:type="spellEnd"/>
      <w:r>
        <w:rPr>
          <w:rFonts w:ascii="Century Gothic" w:hAnsi="Century Gothic" w:cs="Calibri"/>
        </w:rPr>
        <w:t xml:space="preserve"> in by the host structure</w:t>
      </w:r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476FF9" w:rsidP="007230CA">
      <w:pPr>
        <w:pStyle w:val="Titre3"/>
        <w:spacing w:before="120" w:after="120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r w:rsidR="002F5EA0">
        <w:rPr>
          <w:rFonts w:ascii="Century Gothic" w:hAnsi="Century Gothic" w:cs="Calibri"/>
          <w:sz w:val="22"/>
          <w:szCs w:val="22"/>
        </w:rPr>
        <w:t>association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10121D"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476FF9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r w:rsidRPr="00476FF9">
        <w:rPr>
          <w:rFonts w:ascii="Century Gothic" w:hAnsi="Century Gothic" w:cs="Calibri"/>
          <w:sz w:val="22"/>
          <w:szCs w:val="22"/>
        </w:rPr>
        <w:t>will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undertake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a </w:t>
      </w:r>
      <w:bookmarkStart w:id="0" w:name="_GoBack"/>
      <w:bookmarkEnd w:id="0"/>
      <w:proofErr w:type="spellStart"/>
      <w:r w:rsidRPr="00476FF9">
        <w:rPr>
          <w:rFonts w:ascii="Century Gothic" w:hAnsi="Century Gothic" w:cs="Calibri"/>
          <w:sz w:val="22"/>
          <w:szCs w:val="22"/>
        </w:rPr>
        <w:t>language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immersion in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our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facilities</w:t>
      </w:r>
      <w:proofErr w:type="spellEnd"/>
    </w:p>
    <w:p w:rsidR="00D82978" w:rsidRPr="007230CA" w:rsidRDefault="00476FF9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proofErr w:type="gram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to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476FF9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according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to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schedule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Monday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Tuesday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Wednesday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Thursday :</w:t>
      </w:r>
    </w:p>
    <w:p w:rsidR="00D82978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Friday</w:t>
      </w:r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476FF9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and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will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 xml:space="preserve">  </w:t>
      </w:r>
      <w:sdt>
        <w:sdtPr>
          <w:rPr>
            <w:rFonts w:ascii="Century Gothic" w:hAnsi="Century Gothic" w:cs="Calibri"/>
            <w:sz w:val="22"/>
            <w:szCs w:val="22"/>
          </w:rPr>
          <w:id w:val="-16007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1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r w:rsidRPr="00476FF9">
        <w:rPr>
          <w:rFonts w:ascii="Century Gothic" w:hAnsi="Century Gothic" w:cs="Calibri"/>
          <w:sz w:val="22"/>
          <w:szCs w:val="22"/>
        </w:rPr>
        <w:t>an compensation</w:t>
      </w:r>
      <w:r>
        <w:rPr>
          <w:rFonts w:ascii="Century Gothic" w:hAnsi="Century Gothic" w:cs="Calibri"/>
          <w:b/>
          <w:sz w:val="22"/>
          <w:szCs w:val="22"/>
        </w:rPr>
        <w:t xml:space="preserve"> of </w:t>
      </w:r>
      <w:r w:rsidR="0010121D"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ab/>
        <w:t xml:space="preserve">  </w:t>
      </w:r>
      <w:r w:rsidR="0010121D">
        <w:rPr>
          <w:rFonts w:ascii="Century Gothic" w:hAnsi="Century Gothic" w:cs="Calibri"/>
          <w:sz w:val="22"/>
          <w:szCs w:val="22"/>
        </w:rPr>
        <w:tab/>
      </w:r>
      <w:r w:rsidR="0010121D"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r>
        <w:rPr>
          <w:rFonts w:ascii="Century Gothic" w:hAnsi="Century Gothic" w:cs="Calibri"/>
          <w:b/>
          <w:sz w:val="22"/>
          <w:szCs w:val="22"/>
        </w:rPr>
        <w:t xml:space="preserve">per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week</w:t>
      </w:r>
      <w:proofErr w:type="spellEnd"/>
      <w:r w:rsidR="0010121D"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1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not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any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compensation</w:t>
      </w:r>
      <w:r>
        <w:rPr>
          <w:rFonts w:ascii="Century Gothic" w:hAnsi="Century Gothic" w:cs="Calibri"/>
          <w:b/>
          <w:sz w:val="22"/>
          <w:szCs w:val="22"/>
        </w:rPr>
        <w:t>.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circle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the correct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answer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476FF9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rPr>
          <w:b/>
        </w:rPr>
        <w:t>Mr / Mrs</w:t>
      </w:r>
      <w:r w:rsidR="00D82978">
        <w:t xml:space="preserve"> </w:t>
      </w:r>
      <w:r w:rsidR="00D82978"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:</w:t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476FF9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In case of </w:t>
      </w:r>
      <w:proofErr w:type="spellStart"/>
      <w:r>
        <w:rPr>
          <w:rFonts w:ascii="Century Gothic" w:hAnsi="Century Gothic" w:cs="Calibri"/>
          <w:sz w:val="22"/>
          <w:szCs w:val="22"/>
        </w:rPr>
        <w:t>mandatory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quarantaire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sz w:val="22"/>
          <w:szCs w:val="22"/>
        </w:rPr>
        <w:t>related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to Covid-19</w:t>
      </w:r>
      <w:proofErr w:type="gramStart"/>
      <w:r>
        <w:rPr>
          <w:rFonts w:ascii="Century Gothic" w:hAnsi="Century Gothic" w:cs="Calibri"/>
          <w:sz w:val="22"/>
          <w:szCs w:val="22"/>
        </w:rPr>
        <w:t>)at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the </w:t>
      </w:r>
      <w:proofErr w:type="spellStart"/>
      <w:r>
        <w:rPr>
          <w:rFonts w:ascii="Century Gothic" w:hAnsi="Century Gothic" w:cs="Calibri"/>
          <w:sz w:val="22"/>
          <w:szCs w:val="22"/>
        </w:rPr>
        <w:t>beginning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project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, </w:t>
      </w:r>
      <w:sdt>
        <w:sdtPr>
          <w:rPr>
            <w:rFonts w:ascii="Century Gothic" w:hAnsi="Century Gothic" w:cs="Calibri"/>
            <w:sz w:val="22"/>
            <w:szCs w:val="22"/>
          </w:rPr>
          <w:id w:val="11544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we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allow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18849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476FF9">
        <w:rPr>
          <w:rFonts w:ascii="Century Gothic" w:hAnsi="Century Gothic" w:cs="Calibri"/>
          <w:b/>
          <w:sz w:val="22"/>
          <w:szCs w:val="22"/>
        </w:rPr>
        <w:t xml:space="preserve">not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allow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homeworking</w:t>
      </w:r>
      <w:proofErr w:type="spellEnd"/>
      <w:r>
        <w:rPr>
          <w:rFonts w:ascii="Century Gothic" w:hAnsi="Century Gothic" w:cs="Calibri"/>
          <w:sz w:val="22"/>
          <w:szCs w:val="22"/>
        </w:rPr>
        <w:t>. 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circle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the correct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answer</w:t>
      </w:r>
      <w:proofErr w:type="spellEnd"/>
      <w:r>
        <w:rPr>
          <w:rFonts w:ascii="Century Gothic" w:hAnsi="Century Gothic" w:cs="Calibri"/>
          <w:i/>
          <w:sz w:val="22"/>
          <w:szCs w:val="22"/>
        </w:rPr>
        <w:t>)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5013EC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The </w:t>
      </w:r>
      <w:proofErr w:type="spellStart"/>
      <w:r>
        <w:rPr>
          <w:rFonts w:ascii="Century Gothic" w:hAnsi="Century Gothic" w:cs="Calibri"/>
          <w:sz w:val="22"/>
          <w:szCs w:val="22"/>
        </w:rPr>
        <w:t>willbe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supervised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by Mr/Mrs</w:t>
      </w:r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5013EC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function</w:t>
      </w:r>
      <w:proofErr w:type="spellEnd"/>
      <w:proofErr w:type="gram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5013EC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F82638" w:rsidRPr="00F82638" w:rsidRDefault="005013EC" w:rsidP="00F82638">
      <w:pPr>
        <w:pStyle w:val="Titre4"/>
      </w:pPr>
      <w:proofErr w:type="spellStart"/>
      <w:r>
        <w:t>Stamp</w:t>
      </w:r>
      <w:proofErr w:type="spellEnd"/>
      <w:r>
        <w:t xml:space="preserve"> of the organisation </w:t>
      </w:r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2F5EA0"/>
    <w:rsid w:val="00326BFB"/>
    <w:rsid w:val="003F26AE"/>
    <w:rsid w:val="00476FF9"/>
    <w:rsid w:val="005013EC"/>
    <w:rsid w:val="007230CA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4</cp:revision>
  <dcterms:created xsi:type="dcterms:W3CDTF">2021-06-21T15:29:00Z</dcterms:created>
  <dcterms:modified xsi:type="dcterms:W3CDTF">2021-11-25T15:09:00Z</dcterms:modified>
</cp:coreProperties>
</file>